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правила-поведения-при-пожаре"/>
    <w:p>
      <w:pPr>
        <w:pStyle w:val="Heading3"/>
      </w:pPr>
      <w:r>
        <w:t xml:space="preserve">Правила поведения при пожаре</w:t>
      </w:r>
    </w:p>
    <w:p>
      <w:pPr>
        <w:pStyle w:val="FirstParagraph"/>
      </w:pPr>
      <w:r>
        <w:t xml:space="preserve">15.07.2025</w:t>
      </w:r>
    </w:p>
    <w:p>
      <w:pPr>
        <w:pStyle w:val="BodyText"/>
      </w:pPr>
      <w:r>
        <w:drawing>
          <wp:inline>
            <wp:extent cx="5334000" cy="789308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buzhil-troitsk.mos.ru/www/upload/medialibrary/f7e/yx29qa0tnsts62ip29e4cz2kaubqrgc4/9.1.4.-pamyatka-Pravila_povedeniya_pri_pozhare_page_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8930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gbuzhil-troitsk.mos.ru/www/upload/medialibrary/17d/uamj7ckwwjaufhxwhmvr4txvlgmi8kpg/9.1.1._Pamyatka_Deystviya_pri_pozhare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Пожар — это чрезвычайная ситуация, которая требует быстрых и грамотных действий. Чтобы сохранить жизнь и здоровье, важно знать основные правила поведения при пожаре.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</w:t>
      </w:r>
      <w:r>
        <w:t xml:space="preserve"> </w:t>
      </w:r>
      <w:r>
        <w:rPr>
          <w:bCs/>
          <w:b/>
        </w:rPr>
        <w:t xml:space="preserve">Обнаружение пожара</w:t>
      </w:r>
    </w:p>
    <w:p>
      <w:pPr>
        <w:pStyle w:val="BodyText"/>
      </w:pPr>
      <w:r>
        <w:t xml:space="preserve">- Не паникуйте — сохраняйте спокойствие, чтобы принимать верные решения.</w:t>
      </w:r>
    </w:p>
    <w:p>
      <w:pPr>
        <w:pStyle w:val="BodyText"/>
      </w:pPr>
      <w:r>
        <w:t xml:space="preserve">- Оцените ситуацию — определите, можно ли потушить огонь самостоятельно или нужно срочно эвакуироваться.</w:t>
      </w:r>
    </w:p>
    <w:p>
      <w:pPr>
        <w:pStyle w:val="BodyText"/>
      </w:pPr>
      <w:r>
        <w:t xml:space="preserve">- Вызовите пожарных — наберите 01 (стационарный телефон) или 101 (мобильный), 112 (единый номер экстренных служб).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Если пожар небольшой</w:t>
      </w:r>
    </w:p>
    <w:p>
      <w:pPr>
        <w:pStyle w:val="BodyText"/>
      </w:pPr>
      <w:r>
        <w:t xml:space="preserve">- Попробуйте потушить его с помощью огнетушителя, воды, песка, плотной ткани.</w:t>
      </w:r>
    </w:p>
    <w:p>
      <w:pPr>
        <w:pStyle w:val="BodyText"/>
      </w:pPr>
      <w:r>
        <w:t xml:space="preserve">- Отключите электричество и газ, если возгорание связано с ними.</w:t>
      </w:r>
    </w:p>
    <w:p>
      <w:pPr>
        <w:pStyle w:val="BodyText"/>
      </w:pPr>
      <w:r>
        <w:t xml:space="preserve">- Не открывайте окна — приток кислорода усилит пламя.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Если огонь быстро распространяется</w:t>
      </w:r>
    </w:p>
    <w:p>
      <w:pPr>
        <w:pStyle w:val="BodyText"/>
      </w:pPr>
      <w:r>
        <w:t xml:space="preserve">- Немедленно покиньте помещение — не тратьте время на сбор вещей.</w:t>
      </w:r>
    </w:p>
    <w:p>
      <w:pPr>
        <w:pStyle w:val="BodyText"/>
      </w:pPr>
      <w:r>
        <w:t xml:space="preserve">- Закройте дверь (но не на ключ), чтобы замедлить распространение огня.</w:t>
      </w:r>
    </w:p>
    <w:p>
      <w:pPr>
        <w:pStyle w:val="BodyText"/>
      </w:pPr>
      <w:r>
        <w:t xml:space="preserve">- Двигайтесь к выходу ползком или пригнувшись — внизу меньше дыма.</w:t>
      </w:r>
    </w:p>
    <w:p>
      <w:pPr>
        <w:pStyle w:val="BodyText"/>
      </w:pPr>
      <w:r>
        <w:t xml:space="preserve">- Прикрывайте рот и нос влажной тканью, чтобы уменьшить отравление угарным газом.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Если выход отрезан огнём</w:t>
      </w:r>
    </w:p>
    <w:p>
      <w:pPr>
        <w:pStyle w:val="BodyText"/>
      </w:pPr>
      <w:r>
        <w:t xml:space="preserve">- Зайдите в комнату с окном, закройте дверь, щели заткните мокрой тканью.</w:t>
      </w:r>
    </w:p>
    <w:p>
      <w:pPr>
        <w:pStyle w:val="BodyText"/>
      </w:pPr>
      <w:r>
        <w:t xml:space="preserve">- Подавайте сигналы о помощи (крики, размахивание яркой тканью, фонариком ночью).</w:t>
      </w:r>
    </w:p>
    <w:p>
      <w:pPr>
        <w:pStyle w:val="BodyText"/>
      </w:pPr>
      <w:r>
        <w:t xml:space="preserve">- Не прыгайте с высоких этажей — это крайняя мера, если другого выхода нет.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После эвакуации</w:t>
      </w:r>
    </w:p>
    <w:p>
      <w:pPr>
        <w:pStyle w:val="BodyText"/>
      </w:pPr>
      <w:r>
        <w:t xml:space="preserve">- Не возвращайтесь в горящее здание!</w:t>
      </w:r>
    </w:p>
    <w:p>
      <w:pPr>
        <w:pStyle w:val="BodyText"/>
      </w:pPr>
      <w:r>
        <w:t xml:space="preserve">- Сообщите пожарным о возможных людях внутри.</w:t>
      </w:r>
    </w:p>
    <w:p>
      <w:pPr>
        <w:pStyle w:val="BodyText"/>
      </w:pPr>
      <w:r>
        <w:t xml:space="preserve">- Окажите первую помощь пострадавшим (при ожогах — охлаждение водой, при отравлении дымом — свежий воздух).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ВАЖНО!</w:t>
      </w:r>
    </w:p>
    <w:p>
      <w:pPr>
        <w:pStyle w:val="BodyText"/>
      </w:pPr>
      <w:r>
        <w:t xml:space="preserve">- Не пользуйтесь лифтом при пожаре — он может отключиться.</w:t>
      </w:r>
    </w:p>
    <w:p>
      <w:pPr>
        <w:pStyle w:val="BodyText"/>
      </w:pPr>
      <w:r>
        <w:t xml:space="preserve">- Проверяйте пути эвакуации заранее в общественных местах.</w:t>
      </w:r>
    </w:p>
    <w:p>
      <w:pPr>
        <w:pStyle w:val="BodyText"/>
      </w:pPr>
      <w:r>
        <w:t xml:space="preserve">- Обучите детей правилам поведения при пожаре.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Соблюдение этих правил поможет вам спасти себя и других в опасной ситуации!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http://gbuzhil-troitsk.mos.ru/news/detail/13104339.html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«Жилищник района Троицк»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gbuzhil-troitsk.mos.ru" TargetMode="External" /><Relationship Type="http://schemas.openxmlformats.org/officeDocument/2006/relationships/hyperlink" Id="rId26" Target="http://gbuzhil-troitsk.mos.ru/news/detail/131043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gbuzhil-troitsk.mos.ru" TargetMode="External" /><Relationship Type="http://schemas.openxmlformats.org/officeDocument/2006/relationships/hyperlink" Id="rId26" Target="http://gbuzhil-troitsk.mos.ru/news/detail/131043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2025-08-05T15:21:39Z</dcterms:created>
  <dcterms:modified xsi:type="dcterms:W3CDTF">2025-08-05T15:21:39Z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